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Default="002736D0" w:rsidP="00DF2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Solec nad Wisłą 30</w:t>
      </w:r>
      <w:r w:rsidR="006E51D9">
        <w:rPr>
          <w:rFonts w:ascii="Times New Roman" w:hAnsi="Times New Roman" w:cs="Times New Roman"/>
          <w:sz w:val="24"/>
          <w:szCs w:val="24"/>
        </w:rPr>
        <w:t>-07</w:t>
      </w:r>
      <w:r w:rsidR="00DF2F61">
        <w:rPr>
          <w:rFonts w:ascii="Times New Roman" w:hAnsi="Times New Roman" w:cs="Times New Roman"/>
          <w:sz w:val="24"/>
          <w:szCs w:val="24"/>
        </w:rPr>
        <w:t>-2014 r.</w:t>
      </w:r>
    </w:p>
    <w:p w:rsidR="00DF2F61" w:rsidRDefault="00DF2F61" w:rsidP="00DF2F61">
      <w:pPr>
        <w:rPr>
          <w:rFonts w:ascii="Times New Roman" w:hAnsi="Times New Roman" w:cs="Times New Roman"/>
          <w:sz w:val="24"/>
          <w:szCs w:val="24"/>
        </w:rPr>
      </w:pPr>
    </w:p>
    <w:p w:rsidR="00DF2F61" w:rsidRDefault="00DF2F61" w:rsidP="00DF2F61">
      <w:pPr>
        <w:rPr>
          <w:rFonts w:ascii="Times New Roman" w:hAnsi="Times New Roman" w:cs="Times New Roman"/>
          <w:sz w:val="24"/>
          <w:szCs w:val="24"/>
        </w:rPr>
      </w:pPr>
    </w:p>
    <w:p w:rsidR="00DF2F61" w:rsidRDefault="00DF2F61" w:rsidP="00DF2F61">
      <w:pPr>
        <w:rPr>
          <w:rFonts w:ascii="Times New Roman" w:hAnsi="Times New Roman" w:cs="Times New Roman"/>
          <w:sz w:val="24"/>
          <w:szCs w:val="24"/>
        </w:rPr>
      </w:pPr>
    </w:p>
    <w:p w:rsidR="00903156" w:rsidRDefault="00903156" w:rsidP="00DF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61" w:rsidRDefault="00DF2F61" w:rsidP="00DF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61">
        <w:rPr>
          <w:rFonts w:ascii="Times New Roman" w:hAnsi="Times New Roman" w:cs="Times New Roman"/>
          <w:b/>
          <w:sz w:val="24"/>
          <w:szCs w:val="24"/>
        </w:rPr>
        <w:t>Informacja o wyborze oferty najkorzystniejszej</w:t>
      </w:r>
    </w:p>
    <w:p w:rsidR="00EA01F5" w:rsidRDefault="00EA01F5" w:rsidP="00EA01F5">
      <w:pPr>
        <w:spacing w:before="120"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F5" w:rsidRPr="002736D0" w:rsidRDefault="00EA01F5" w:rsidP="00EA01F5">
      <w:pPr>
        <w:spacing w:before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2F61" w:rsidRPr="006E51D9">
        <w:rPr>
          <w:rFonts w:ascii="Times New Roman" w:hAnsi="Times New Roman" w:cs="Times New Roman"/>
          <w:sz w:val="24"/>
          <w:szCs w:val="24"/>
        </w:rPr>
        <w:t>Zamawiając</w:t>
      </w:r>
      <w:r w:rsidR="002736D0">
        <w:rPr>
          <w:rFonts w:ascii="Times New Roman" w:hAnsi="Times New Roman" w:cs="Times New Roman"/>
          <w:sz w:val="24"/>
          <w:szCs w:val="24"/>
        </w:rPr>
        <w:t>y</w:t>
      </w:r>
      <w:r w:rsidR="00270FA6">
        <w:rPr>
          <w:rFonts w:ascii="Times New Roman" w:hAnsi="Times New Roman" w:cs="Times New Roman"/>
          <w:sz w:val="24"/>
          <w:szCs w:val="24"/>
        </w:rPr>
        <w:t xml:space="preserve"> </w:t>
      </w:r>
      <w:r w:rsidR="002736D0">
        <w:rPr>
          <w:rFonts w:ascii="Times New Roman" w:hAnsi="Times New Roman" w:cs="Times New Roman"/>
          <w:sz w:val="24"/>
          <w:szCs w:val="24"/>
        </w:rPr>
        <w:t>- Inspektorat Oświaty Samorządowej w Solcu nad Wisłą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1" w:rsidRPr="006E51D9">
        <w:rPr>
          <w:rFonts w:ascii="Times New Roman" w:hAnsi="Times New Roman" w:cs="Times New Roman"/>
          <w:sz w:val="24"/>
          <w:szCs w:val="24"/>
        </w:rPr>
        <w:t xml:space="preserve"> 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92 ust. 1 ustawy z dnia 29 stycznia 2004 r. - Prawo zamówień publicznych (</w:t>
      </w:r>
      <w:proofErr w:type="spellStart"/>
      <w:r w:rsidR="009F19D3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="009F19D3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r. poz. 907</w:t>
      </w:r>
      <w:r w:rsidR="009F19D3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6E51D9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 dokonaniu badania i oceny ofert złożonych</w:t>
      </w:r>
      <w:r w:rsidR="007B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F2F61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prowadzonym w trybie przetargu nieograniczonego na</w:t>
      </w:r>
      <w:r w:rsidR="006E51D9" w:rsidRP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pn: </w:t>
      </w:r>
      <w:r w:rsidR="002736D0" w:rsidRPr="002736D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przewozu uczniów do szkół na terenie Gminy Solec nad Wisłą</w:t>
      </w:r>
      <w:r w:rsidR="00273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2F61" w:rsidRPr="00DF2F6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</w:t>
      </w:r>
      <w:r w:rsid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>ą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oferta podmiotu: </w:t>
      </w:r>
      <w:r w:rsidR="00273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Pasażerskie „OLMAS” Magdalena Gołąb-Surowiec Oś. Wzgórze 6/15 27-530 Ożarów. </w:t>
      </w:r>
      <w:r w:rsidR="007B43D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badania oferty uzyskała</w:t>
      </w:r>
      <w:r w:rsidR="0028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</w:t>
      </w:r>
      <w:r w:rsidR="0007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najwyższy wynik: </w:t>
      </w:r>
      <w:r w:rsidR="007B43D4">
        <w:rPr>
          <w:rFonts w:ascii="Times New Roman" w:eastAsia="Times New Roman" w:hAnsi="Times New Roman" w:cs="Times New Roman"/>
          <w:sz w:val="24"/>
          <w:szCs w:val="24"/>
          <w:lang w:eastAsia="pl-PL"/>
        </w:rPr>
        <w:t>100 pkt.</w:t>
      </w:r>
    </w:p>
    <w:p w:rsidR="00EA01F5" w:rsidRDefault="002736D0" w:rsidP="00EA01F5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oferty, które wpłynęły do Zamawiającego:</w:t>
      </w:r>
    </w:p>
    <w:p w:rsidR="002736D0" w:rsidRPr="002736D0" w:rsidRDefault="002736D0" w:rsidP="002736D0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73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Komunikacji Samochodowej w Ostrowcu Świętokrzyskim Spółka Akcyjna ul. Żabia 40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73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27-400 Ostrowiec Świętokrzyski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liczba uzyskanych punktów: </w:t>
      </w:r>
      <w:r w:rsidR="00076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94,73.</w:t>
      </w:r>
    </w:p>
    <w:p w:rsidR="00EA01F5" w:rsidRPr="00EA01F5" w:rsidRDefault="00EA01F5" w:rsidP="00EA01F5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E85" w:rsidRDefault="002A2E85" w:rsidP="00EA01F5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</w:t>
      </w:r>
      <w:r w:rsidR="007B43D4">
        <w:rPr>
          <w:rFonts w:ascii="Times New Roman" w:hAnsi="Times New Roman" w:cs="Times New Roman"/>
          <w:sz w:val="24"/>
          <w:szCs w:val="24"/>
        </w:rPr>
        <w:t>ie wykluczono żadnego Wykonawcy oraz nie odrzucono żadnej oferty.</w:t>
      </w:r>
    </w:p>
    <w:p w:rsidR="002A2E85" w:rsidRDefault="002A2E85" w:rsidP="00EA01F5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E85" w:rsidRPr="00460BE6" w:rsidRDefault="00EA01F5" w:rsidP="00EA01F5">
      <w:pPr>
        <w:pStyle w:val="Akapitzlist"/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7B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 ust.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>3 lit a)</w:t>
      </w:r>
      <w:r w:rsidR="007B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zawrzeć</w:t>
      </w:r>
      <w:r w:rsidR="00CE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</w:t>
      </w:r>
      <w:r w:rsidR="00CE156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</w:t>
      </w:r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</w:t>
      </w:r>
      <w:r w:rsidR="00CE156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A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dni </w:t>
      </w:r>
      <w:r w:rsidR="00903156" w:rsidRPr="0090315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przesłania zawiadomienia o wy</w:t>
      </w:r>
      <w:r w:rsidR="00CE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borze najkorzystniejszej oferty. </w:t>
      </w: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09" w:rsidRDefault="009F5209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32" w:rsidRDefault="00505832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6" w:rsidRPr="009F5209" w:rsidRDefault="00903156" w:rsidP="002A2E8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F520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Otrzymują:</w:t>
      </w:r>
    </w:p>
    <w:p w:rsidR="00903156" w:rsidRPr="009F5209" w:rsidRDefault="00B33309" w:rsidP="0090315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209">
        <w:rPr>
          <w:rFonts w:ascii="Times New Roman" w:hAnsi="Times New Roman" w:cs="Times New Roman"/>
          <w:sz w:val="20"/>
          <w:szCs w:val="20"/>
        </w:rPr>
        <w:t xml:space="preserve">1. </w:t>
      </w:r>
      <w:r w:rsidR="00270FA6" w:rsidRPr="009F5209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Przewozy Pasażerskie „OLMAS”</w:t>
      </w:r>
    </w:p>
    <w:p w:rsidR="00270FA6" w:rsidRPr="009F5209" w:rsidRDefault="00270FA6" w:rsidP="00903156">
      <w:p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F52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F5209" w:rsidRPr="009F52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Przedsiębiorstwo Komunikacji Samochodowej w Ostrowcu Świętokrzyskim</w:t>
      </w:r>
    </w:p>
    <w:p w:rsidR="00B33309" w:rsidRPr="009F5209" w:rsidRDefault="00270FA6" w:rsidP="00903156">
      <w:p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F5209">
        <w:rPr>
          <w:rFonts w:ascii="Times New Roman" w:hAnsi="Times New Roman" w:cs="Times New Roman"/>
          <w:sz w:val="20"/>
          <w:szCs w:val="20"/>
        </w:rPr>
        <w:t>3</w:t>
      </w:r>
      <w:r w:rsidR="00B33309" w:rsidRPr="009F5209">
        <w:rPr>
          <w:rFonts w:ascii="Times New Roman" w:hAnsi="Times New Roman" w:cs="Times New Roman"/>
          <w:sz w:val="20"/>
          <w:szCs w:val="20"/>
        </w:rPr>
        <w:t>. a/a</w:t>
      </w:r>
    </w:p>
    <w:sectPr w:rsidR="00B33309" w:rsidRPr="009F5209" w:rsidSect="00A641CD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8E" w:rsidRDefault="00356F8E" w:rsidP="00646292">
      <w:r>
        <w:separator/>
      </w:r>
    </w:p>
  </w:endnote>
  <w:endnote w:type="continuationSeparator" w:id="0">
    <w:p w:rsidR="00356F8E" w:rsidRDefault="00356F8E" w:rsidP="0064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7360"/>
      <w:docPartObj>
        <w:docPartGallery w:val="Page Numbers (Bottom of Page)"/>
        <w:docPartUnique/>
      </w:docPartObj>
    </w:sdtPr>
    <w:sdtContent>
      <w:p w:rsidR="00646292" w:rsidRDefault="00661702">
        <w:pPr>
          <w:pStyle w:val="Stopka"/>
          <w:jc w:val="right"/>
        </w:pPr>
        <w:fldSimple w:instr=" PAGE   \* MERGEFORMAT ">
          <w:r w:rsidR="009F5209">
            <w:rPr>
              <w:noProof/>
            </w:rPr>
            <w:t>1</w:t>
          </w:r>
        </w:fldSimple>
      </w:p>
    </w:sdtContent>
  </w:sdt>
  <w:p w:rsidR="00646292" w:rsidRDefault="00646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8E" w:rsidRDefault="00356F8E" w:rsidP="00646292">
      <w:r>
        <w:separator/>
      </w:r>
    </w:p>
  </w:footnote>
  <w:footnote w:type="continuationSeparator" w:id="0">
    <w:p w:rsidR="00356F8E" w:rsidRDefault="00356F8E" w:rsidP="0064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EA1"/>
    <w:multiLevelType w:val="hybridMultilevel"/>
    <w:tmpl w:val="93FA5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024E"/>
    <w:multiLevelType w:val="hybridMultilevel"/>
    <w:tmpl w:val="366C4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5A01"/>
    <w:multiLevelType w:val="hybridMultilevel"/>
    <w:tmpl w:val="56A43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DA4"/>
    <w:multiLevelType w:val="hybridMultilevel"/>
    <w:tmpl w:val="7C680F4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536FE7"/>
    <w:multiLevelType w:val="hybridMultilevel"/>
    <w:tmpl w:val="A6AC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04D35"/>
    <w:multiLevelType w:val="hybridMultilevel"/>
    <w:tmpl w:val="CC485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61"/>
    <w:rsid w:val="00004195"/>
    <w:rsid w:val="00030605"/>
    <w:rsid w:val="00076CF9"/>
    <w:rsid w:val="000D6584"/>
    <w:rsid w:val="000F33D8"/>
    <w:rsid w:val="001448A3"/>
    <w:rsid w:val="001747BF"/>
    <w:rsid w:val="00182471"/>
    <w:rsid w:val="00270FA6"/>
    <w:rsid w:val="002736D0"/>
    <w:rsid w:val="00283E36"/>
    <w:rsid w:val="00297018"/>
    <w:rsid w:val="002A2E85"/>
    <w:rsid w:val="00307DA2"/>
    <w:rsid w:val="00356F8E"/>
    <w:rsid w:val="003F7644"/>
    <w:rsid w:val="00455BCC"/>
    <w:rsid w:val="00460BE6"/>
    <w:rsid w:val="00505832"/>
    <w:rsid w:val="005474C6"/>
    <w:rsid w:val="00596C95"/>
    <w:rsid w:val="00646292"/>
    <w:rsid w:val="00661702"/>
    <w:rsid w:val="00696D9A"/>
    <w:rsid w:val="006E51D9"/>
    <w:rsid w:val="006E5337"/>
    <w:rsid w:val="007644D7"/>
    <w:rsid w:val="007B43D4"/>
    <w:rsid w:val="007C6426"/>
    <w:rsid w:val="007F6FA5"/>
    <w:rsid w:val="008478C3"/>
    <w:rsid w:val="00880F7A"/>
    <w:rsid w:val="008B1BB0"/>
    <w:rsid w:val="008F72F7"/>
    <w:rsid w:val="00903156"/>
    <w:rsid w:val="0095349A"/>
    <w:rsid w:val="00962E1A"/>
    <w:rsid w:val="009A3E8F"/>
    <w:rsid w:val="009E1577"/>
    <w:rsid w:val="009F19D3"/>
    <w:rsid w:val="009F5209"/>
    <w:rsid w:val="00A15C87"/>
    <w:rsid w:val="00A47B76"/>
    <w:rsid w:val="00A50D29"/>
    <w:rsid w:val="00A541B7"/>
    <w:rsid w:val="00A641CD"/>
    <w:rsid w:val="00A80465"/>
    <w:rsid w:val="00AC7A9C"/>
    <w:rsid w:val="00AE47AF"/>
    <w:rsid w:val="00B33309"/>
    <w:rsid w:val="00C036F0"/>
    <w:rsid w:val="00C217A9"/>
    <w:rsid w:val="00CE1567"/>
    <w:rsid w:val="00DC55D3"/>
    <w:rsid w:val="00DE47B9"/>
    <w:rsid w:val="00DF2F61"/>
    <w:rsid w:val="00E853FA"/>
    <w:rsid w:val="00EA01F5"/>
    <w:rsid w:val="00EE66EF"/>
    <w:rsid w:val="00EE6FEC"/>
    <w:rsid w:val="00EF1D8A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F2F61"/>
  </w:style>
  <w:style w:type="paragraph" w:styleId="Akapitzlist">
    <w:name w:val="List Paragraph"/>
    <w:basedOn w:val="Normalny"/>
    <w:uiPriority w:val="34"/>
    <w:qFormat/>
    <w:rsid w:val="000F3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292"/>
  </w:style>
  <w:style w:type="paragraph" w:styleId="Stopka">
    <w:name w:val="footer"/>
    <w:basedOn w:val="Normalny"/>
    <w:link w:val="StopkaZnak"/>
    <w:uiPriority w:val="99"/>
    <w:unhideWhenUsed/>
    <w:rsid w:val="00646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2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859">
          <w:marLeft w:val="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30</cp:revision>
  <dcterms:created xsi:type="dcterms:W3CDTF">2014-05-13T07:38:00Z</dcterms:created>
  <dcterms:modified xsi:type="dcterms:W3CDTF">2014-07-30T06:38:00Z</dcterms:modified>
</cp:coreProperties>
</file>